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04" w:rsidRPr="00632E0F" w:rsidRDefault="00330604">
      <w:pPr>
        <w:rPr>
          <w:b/>
          <w:color w:val="1F4A7F"/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63260869" wp14:editId="451DA28D">
            <wp:simplePos x="0" y="0"/>
            <wp:positionH relativeFrom="column">
              <wp:posOffset>4280977</wp:posOffset>
            </wp:positionH>
            <wp:positionV relativeFrom="paragraph">
              <wp:posOffset>182880</wp:posOffset>
            </wp:positionV>
            <wp:extent cx="1733384" cy="1642677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1" t="11376" r="32371" b="36243"/>
                    <a:stretch/>
                  </pic:blipFill>
                  <pic:spPr bwMode="auto">
                    <a:xfrm>
                      <a:off x="0" y="0"/>
                      <a:ext cx="1733384" cy="164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069">
        <w:rPr>
          <w:noProof/>
          <w:color w:val="0000FF"/>
          <w:lang w:eastAsia="nl-BE"/>
        </w:rPr>
        <w:drawing>
          <wp:inline distT="0" distB="0" distL="0" distR="0" wp14:anchorId="365BFFBB" wp14:editId="026E7909">
            <wp:extent cx="1113183" cy="555519"/>
            <wp:effectExtent l="0" t="0" r="0" b="0"/>
            <wp:docPr id="1" name="irc_mi" descr="Afbeeldingsresultaat voor logo poli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politi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88" cy="55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069" w:rsidRPr="00632E0F">
        <w:rPr>
          <w:b/>
          <w:color w:val="1F4A7F"/>
          <w:sz w:val="28"/>
          <w:szCs w:val="28"/>
        </w:rPr>
        <w:t xml:space="preserve"> </w:t>
      </w:r>
      <w:r w:rsidR="00821069" w:rsidRPr="00632E0F">
        <w:rPr>
          <w:b/>
          <w:color w:val="1F4A7F"/>
          <w:sz w:val="28"/>
          <w:szCs w:val="28"/>
        </w:rPr>
        <w:br/>
        <w:t xml:space="preserve">PZ REGIO TIELT </w:t>
      </w:r>
    </w:p>
    <w:p w:rsidR="00821069" w:rsidRPr="00632E0F" w:rsidRDefault="00821069">
      <w:pPr>
        <w:rPr>
          <w:sz w:val="28"/>
          <w:szCs w:val="28"/>
        </w:rPr>
      </w:pPr>
      <w:r w:rsidRPr="00632E0F">
        <w:rPr>
          <w:b/>
          <w:color w:val="1F4A7F"/>
          <w:sz w:val="28"/>
          <w:szCs w:val="28"/>
        </w:rPr>
        <w:tab/>
      </w:r>
      <w:r w:rsidRPr="00632E0F">
        <w:rPr>
          <w:b/>
          <w:color w:val="1F4A7F"/>
          <w:sz w:val="28"/>
          <w:szCs w:val="28"/>
        </w:rPr>
        <w:tab/>
      </w:r>
      <w:r w:rsidRPr="00632E0F">
        <w:rPr>
          <w:b/>
          <w:color w:val="1F4A7F"/>
          <w:sz w:val="28"/>
          <w:szCs w:val="28"/>
        </w:rPr>
        <w:tab/>
      </w:r>
      <w:r w:rsidRPr="00632E0F">
        <w:rPr>
          <w:b/>
          <w:color w:val="1F4A7F"/>
          <w:sz w:val="28"/>
          <w:szCs w:val="28"/>
        </w:rPr>
        <w:tab/>
      </w:r>
      <w:r w:rsidRPr="00632E0F">
        <w:rPr>
          <w:b/>
          <w:color w:val="1F4A7F"/>
          <w:sz w:val="28"/>
          <w:szCs w:val="28"/>
        </w:rPr>
        <w:tab/>
      </w:r>
    </w:p>
    <w:p w:rsidR="00821069" w:rsidRDefault="00821069">
      <w:pPr>
        <w:rPr>
          <w:sz w:val="24"/>
          <w:szCs w:val="24"/>
        </w:rPr>
      </w:pPr>
      <w:r w:rsidRPr="00821069">
        <w:rPr>
          <w:sz w:val="24"/>
          <w:szCs w:val="24"/>
        </w:rPr>
        <w:t xml:space="preserve">Beste fietsliefhebber, </w:t>
      </w:r>
    </w:p>
    <w:p w:rsidR="00330604" w:rsidRPr="00821069" w:rsidRDefault="00330604">
      <w:pPr>
        <w:rPr>
          <w:sz w:val="24"/>
          <w:szCs w:val="24"/>
        </w:rPr>
      </w:pPr>
    </w:p>
    <w:p w:rsidR="00821069" w:rsidRPr="00821069" w:rsidRDefault="00821069">
      <w:pPr>
        <w:rPr>
          <w:sz w:val="24"/>
          <w:szCs w:val="24"/>
        </w:rPr>
      </w:pPr>
      <w:r w:rsidRPr="00821069">
        <w:rPr>
          <w:sz w:val="24"/>
          <w:szCs w:val="24"/>
        </w:rPr>
        <w:t xml:space="preserve">Hierbij nodigt de </w:t>
      </w:r>
      <w:proofErr w:type="spellStart"/>
      <w:r w:rsidRPr="00821069">
        <w:rPr>
          <w:sz w:val="24"/>
          <w:szCs w:val="24"/>
        </w:rPr>
        <w:t>PolitieZone</w:t>
      </w:r>
      <w:proofErr w:type="spellEnd"/>
      <w:r w:rsidRPr="00821069">
        <w:rPr>
          <w:sz w:val="24"/>
          <w:szCs w:val="24"/>
        </w:rPr>
        <w:t xml:space="preserve"> Regio Tielt u uit om deel te nemen aan </w:t>
      </w:r>
      <w:r w:rsidR="006C26A2">
        <w:rPr>
          <w:sz w:val="24"/>
          <w:szCs w:val="24"/>
        </w:rPr>
        <w:t>“</w:t>
      </w:r>
      <w:r w:rsidRPr="00821069">
        <w:rPr>
          <w:sz w:val="24"/>
          <w:szCs w:val="24"/>
        </w:rPr>
        <w:t>editie</w:t>
      </w:r>
      <w:r w:rsidR="002A63C4">
        <w:rPr>
          <w:sz w:val="24"/>
          <w:szCs w:val="24"/>
        </w:rPr>
        <w:t xml:space="preserve"> 2019</w:t>
      </w:r>
      <w:r w:rsidR="006C26A2">
        <w:rPr>
          <w:sz w:val="24"/>
          <w:szCs w:val="24"/>
        </w:rPr>
        <w:t>”</w:t>
      </w:r>
      <w:r w:rsidRPr="00821069">
        <w:rPr>
          <w:sz w:val="24"/>
          <w:szCs w:val="24"/>
        </w:rPr>
        <w:t xml:space="preserve"> van hun </w:t>
      </w:r>
    </w:p>
    <w:p w:rsidR="00821069" w:rsidRPr="00583A5C" w:rsidRDefault="00821069" w:rsidP="0065487B">
      <w:pPr>
        <w:rPr>
          <w:b/>
          <w:color w:val="1F4A7F"/>
          <w:sz w:val="56"/>
          <w:szCs w:val="56"/>
          <w:u w:val="single"/>
        </w:rPr>
      </w:pPr>
      <w:r w:rsidRPr="00583A5C">
        <w:rPr>
          <w:b/>
          <w:color w:val="1F4A7F"/>
          <w:sz w:val="56"/>
          <w:szCs w:val="56"/>
          <w:u w:val="single"/>
        </w:rPr>
        <w:t>WIELERTOERISTENTOCHT PZ REGIO TIELT</w:t>
      </w:r>
    </w:p>
    <w:p w:rsidR="00821069" w:rsidRDefault="002A63C4">
      <w:pPr>
        <w:rPr>
          <w:sz w:val="24"/>
          <w:szCs w:val="24"/>
        </w:rPr>
      </w:pPr>
      <w:r>
        <w:rPr>
          <w:sz w:val="24"/>
          <w:szCs w:val="24"/>
        </w:rPr>
        <w:t>Deze gaat door op woensdag 5 juni 2019</w:t>
      </w:r>
      <w:r w:rsidR="00821069">
        <w:rPr>
          <w:sz w:val="24"/>
          <w:szCs w:val="24"/>
        </w:rPr>
        <w:t xml:space="preserve"> en start om 14u00. Het parcours bedraagt wederom </w:t>
      </w:r>
      <w:r w:rsidR="00583A5C">
        <w:rPr>
          <w:sz w:val="24"/>
          <w:szCs w:val="24"/>
        </w:rPr>
        <w:t>zo’n 80 kilometer op wegen waarbij wij alle gemeenten van onze zone aandoen. Het gaat hier om een niet-selectief parcours en er wordt een gemiddelde aangehouden van ongeveer 26km/uur. De ganse tocht wordt begele</w:t>
      </w:r>
      <w:r w:rsidR="006C26A2">
        <w:rPr>
          <w:sz w:val="24"/>
          <w:szCs w:val="24"/>
        </w:rPr>
        <w:t xml:space="preserve">id door een ploeg motorrijders en er is </w:t>
      </w:r>
      <w:r w:rsidR="0065487B">
        <w:rPr>
          <w:sz w:val="24"/>
          <w:szCs w:val="24"/>
        </w:rPr>
        <w:t>evene</w:t>
      </w:r>
      <w:r w:rsidR="006C26A2">
        <w:rPr>
          <w:sz w:val="24"/>
          <w:szCs w:val="24"/>
        </w:rPr>
        <w:t>ens een materiaalwagen voorzien.</w:t>
      </w:r>
      <w:r w:rsidR="0065487B">
        <w:rPr>
          <w:sz w:val="24"/>
          <w:szCs w:val="24"/>
        </w:rPr>
        <w:t xml:space="preserve"> </w:t>
      </w:r>
      <w:r w:rsidR="0065487B">
        <w:rPr>
          <w:sz w:val="24"/>
          <w:szCs w:val="24"/>
        </w:rPr>
        <w:br/>
      </w:r>
      <w:r w:rsidR="0065487B" w:rsidRPr="0065487B">
        <w:rPr>
          <w:sz w:val="24"/>
          <w:szCs w:val="24"/>
          <w:u w:val="single"/>
        </w:rPr>
        <w:t>Het dragen van een valhelm is verplicht.</w:t>
      </w:r>
      <w:r w:rsidR="0065487B">
        <w:rPr>
          <w:sz w:val="24"/>
          <w:szCs w:val="24"/>
        </w:rPr>
        <w:br/>
        <w:t xml:space="preserve">Voor de start is er gratis koffie. Na de rit kan worden nagekaart en worden gratis frietjes ‘met toebehoren’ aangeboden. </w:t>
      </w:r>
    </w:p>
    <w:p w:rsidR="00A36667" w:rsidRDefault="00A36667" w:rsidP="00A36667">
      <w:pPr>
        <w:rPr>
          <w:sz w:val="24"/>
          <w:szCs w:val="24"/>
        </w:rPr>
      </w:pPr>
      <w:r>
        <w:rPr>
          <w:sz w:val="24"/>
          <w:szCs w:val="24"/>
        </w:rPr>
        <w:t xml:space="preserve">Plaats van inschrijving en vertrek is opnieuw het JOC, gelegen aan de Europahal, </w:t>
      </w:r>
      <w:r w:rsidR="00B60D48">
        <w:rPr>
          <w:sz w:val="24"/>
          <w:szCs w:val="24"/>
        </w:rPr>
        <w:t xml:space="preserve">Generaal </w:t>
      </w:r>
      <w:proofErr w:type="spellStart"/>
      <w:r w:rsidR="00B60D48">
        <w:rPr>
          <w:sz w:val="24"/>
          <w:szCs w:val="24"/>
        </w:rPr>
        <w:t>Maczekplein</w:t>
      </w:r>
      <w:proofErr w:type="spellEnd"/>
      <w:r w:rsidR="00B60D48">
        <w:rPr>
          <w:sz w:val="24"/>
          <w:szCs w:val="24"/>
        </w:rPr>
        <w:t xml:space="preserve"> 5, 8700 Tielt</w:t>
      </w:r>
      <w:r>
        <w:rPr>
          <w:sz w:val="24"/>
          <w:szCs w:val="24"/>
        </w:rPr>
        <w:t xml:space="preserve">. </w:t>
      </w:r>
      <w:r w:rsidRPr="00F621E3">
        <w:rPr>
          <w:sz w:val="24"/>
          <w:szCs w:val="24"/>
        </w:rPr>
        <w:t xml:space="preserve">Er zijn kleedkamers en douches voorzien in </w:t>
      </w:r>
      <w:r>
        <w:rPr>
          <w:sz w:val="24"/>
          <w:szCs w:val="24"/>
        </w:rPr>
        <w:t xml:space="preserve">de sporthal ‘de Ponte’, Sportlaan 3, 8700 Tielt (50m van de inschrijving ). </w:t>
      </w:r>
      <w:bookmarkStart w:id="0" w:name="_GoBack"/>
      <w:bookmarkEnd w:id="0"/>
    </w:p>
    <w:p w:rsidR="00A36667" w:rsidRDefault="00A36667" w:rsidP="00A36667">
      <w:pPr>
        <w:rPr>
          <w:sz w:val="24"/>
          <w:szCs w:val="24"/>
        </w:rPr>
      </w:pPr>
      <w:r>
        <w:rPr>
          <w:sz w:val="24"/>
          <w:szCs w:val="24"/>
        </w:rPr>
        <w:t>Inschrijvingsprijs bedraagt 3 euro per pers</w:t>
      </w:r>
      <w:r w:rsidR="00632E0F">
        <w:rPr>
          <w:sz w:val="24"/>
          <w:szCs w:val="24"/>
        </w:rPr>
        <w:t xml:space="preserve">oon. U kan enkel de dag zelf, </w:t>
      </w:r>
      <w:r>
        <w:rPr>
          <w:sz w:val="24"/>
          <w:szCs w:val="24"/>
        </w:rPr>
        <w:t>ter plaatse inschrijven. Het aantal deelnemers is beperkt tot 150 !</w:t>
      </w:r>
    </w:p>
    <w:p w:rsidR="00A36667" w:rsidRDefault="00A36667" w:rsidP="00A36667">
      <w:pPr>
        <w:rPr>
          <w:sz w:val="24"/>
          <w:szCs w:val="24"/>
        </w:rPr>
      </w:pPr>
    </w:p>
    <w:p w:rsidR="00A36667" w:rsidRDefault="00A36667" w:rsidP="00A36667">
      <w:pPr>
        <w:rPr>
          <w:sz w:val="24"/>
          <w:szCs w:val="24"/>
        </w:rPr>
      </w:pPr>
      <w:r>
        <w:rPr>
          <w:sz w:val="24"/>
          <w:szCs w:val="24"/>
        </w:rPr>
        <w:t xml:space="preserve">Voor meer inlichtingen kan men zich wenden tot </w:t>
      </w:r>
      <w:proofErr w:type="spellStart"/>
      <w:r>
        <w:rPr>
          <w:sz w:val="24"/>
          <w:szCs w:val="24"/>
        </w:rPr>
        <w:t>Vanrenterghem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Felke</w:t>
      </w:r>
      <w:proofErr w:type="spellEnd"/>
      <w:r>
        <w:rPr>
          <w:sz w:val="24"/>
          <w:szCs w:val="24"/>
        </w:rPr>
        <w:t xml:space="preserve"> via het mailadres felke.vanrenterghem@police.belgium.eu.</w:t>
      </w:r>
    </w:p>
    <w:p w:rsidR="0065487B" w:rsidRDefault="0065487B">
      <w:pPr>
        <w:rPr>
          <w:sz w:val="24"/>
          <w:szCs w:val="24"/>
        </w:rPr>
      </w:pPr>
    </w:p>
    <w:p w:rsidR="00A36667" w:rsidRDefault="00A36667">
      <w:pPr>
        <w:rPr>
          <w:sz w:val="24"/>
          <w:szCs w:val="24"/>
        </w:rPr>
      </w:pP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>Met sportieve groeten,</w:t>
      </w:r>
    </w:p>
    <w:p w:rsidR="0065487B" w:rsidRDefault="0065487B">
      <w:pPr>
        <w:rPr>
          <w:sz w:val="24"/>
          <w:szCs w:val="24"/>
        </w:rPr>
      </w:pPr>
      <w:r>
        <w:rPr>
          <w:sz w:val="24"/>
          <w:szCs w:val="24"/>
        </w:rPr>
        <w:t xml:space="preserve">Het fietstochtteam – de </w:t>
      </w:r>
      <w:proofErr w:type="spellStart"/>
      <w:r>
        <w:rPr>
          <w:sz w:val="24"/>
          <w:szCs w:val="24"/>
        </w:rPr>
        <w:t>WiLiTrap</w:t>
      </w:r>
      <w:proofErr w:type="spellEnd"/>
      <w:r>
        <w:rPr>
          <w:sz w:val="24"/>
          <w:szCs w:val="24"/>
        </w:rPr>
        <w:t xml:space="preserve"> </w:t>
      </w:r>
    </w:p>
    <w:p w:rsidR="006C26A2" w:rsidRPr="00821069" w:rsidRDefault="006C26A2">
      <w:pPr>
        <w:rPr>
          <w:sz w:val="24"/>
          <w:szCs w:val="24"/>
        </w:rPr>
      </w:pPr>
    </w:p>
    <w:sectPr w:rsidR="006C26A2" w:rsidRPr="00821069" w:rsidSect="00583A5C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69"/>
    <w:rsid w:val="002A63C4"/>
    <w:rsid w:val="00330604"/>
    <w:rsid w:val="00583A5C"/>
    <w:rsid w:val="0060033C"/>
    <w:rsid w:val="00632E0F"/>
    <w:rsid w:val="0065487B"/>
    <w:rsid w:val="006C26A2"/>
    <w:rsid w:val="00821069"/>
    <w:rsid w:val="00A36667"/>
    <w:rsid w:val="00B60D48"/>
    <w:rsid w:val="00B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06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106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4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source=images&amp;cd=&amp;cad=rja&amp;uact=8&amp;ved=0ahUKEwjWouD5wZzTAhXBbhQKHaDGAtMQjRwIBw&amp;url=http://www.hekla.be/logo/&amp;psig=AFQjCNGnUmjebxMJa89Kq9h3o2eQtPKnSQ&amp;ust=14920039358914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Integrated Police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GUSSE Ann | Pz Regio Tielt</dc:creator>
  <cp:lastModifiedBy>Felke VANRENTERGHEM (PZ REGIO TIELT)</cp:lastModifiedBy>
  <cp:revision>3</cp:revision>
  <cp:lastPrinted>2019-04-09T05:31:00Z</cp:lastPrinted>
  <dcterms:created xsi:type="dcterms:W3CDTF">2019-04-09T05:32:00Z</dcterms:created>
  <dcterms:modified xsi:type="dcterms:W3CDTF">2019-04-09T05:44:00Z</dcterms:modified>
</cp:coreProperties>
</file>